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3A819" w14:textId="6E291E24" w:rsidR="006428AA" w:rsidRDefault="005562B5" w:rsidP="00812B52">
      <w:pPr>
        <w:pStyle w:val="Notes"/>
      </w:pPr>
      <w:bookmarkStart w:id="0" w:name="Section_010000_General_Requirements"/>
      <w:r>
        <w:t>SPEC NOTE: This section was written for use with the CCDC 2 Agreement. If a CM contract is used, the Consultant may need to change the terms used for the Contractor/Construction Manager and trades/subcontractors</w:t>
      </w:r>
      <w:r w:rsidR="006479D0">
        <w:t>.</w:t>
      </w:r>
    </w:p>
    <w:p w14:paraId="43864DDB" w14:textId="5C389443" w:rsidR="002A1D70" w:rsidRPr="00453DA7" w:rsidRDefault="00E353D7" w:rsidP="002A1D70">
      <w:pPr>
        <w:pStyle w:val="Heading1"/>
      </w:pPr>
      <w:r w:rsidRPr="00453DA7">
        <w:t>General</w:t>
      </w:r>
      <w:bookmarkEnd w:id="0"/>
    </w:p>
    <w:p w14:paraId="1265B290" w14:textId="77777777" w:rsidR="002A1D70" w:rsidRPr="005562B5" w:rsidRDefault="002A1D70" w:rsidP="00834E99">
      <w:pPr>
        <w:pStyle w:val="Heading2"/>
        <w:tabs>
          <w:tab w:val="left" w:pos="720"/>
          <w:tab w:val="num" w:pos="1440"/>
        </w:tabs>
        <w:ind w:left="1440" w:hanging="1440"/>
      </w:pPr>
      <w:r w:rsidRPr="005562B5">
        <w:t>SECTION INCLUDES:</w:t>
      </w:r>
    </w:p>
    <w:p w14:paraId="64AA698B" w14:textId="77777777" w:rsidR="005562B5" w:rsidRPr="005562B5" w:rsidRDefault="005562B5" w:rsidP="005562B5">
      <w:pPr>
        <w:pStyle w:val="Heading3"/>
      </w:pPr>
      <w:r w:rsidRPr="005562B5">
        <w:t>Contractor payments.</w:t>
      </w:r>
    </w:p>
    <w:p w14:paraId="789FD608" w14:textId="77777777" w:rsidR="005562B5" w:rsidRPr="005562B5" w:rsidRDefault="005562B5" w:rsidP="005562B5">
      <w:pPr>
        <w:pStyle w:val="Heading3"/>
      </w:pPr>
      <w:r w:rsidRPr="005562B5">
        <w:t>Submittals prior to first payment.</w:t>
      </w:r>
    </w:p>
    <w:p w14:paraId="26E2D743" w14:textId="77777777" w:rsidR="005562B5" w:rsidRPr="005562B5" w:rsidRDefault="005562B5" w:rsidP="005562B5">
      <w:pPr>
        <w:pStyle w:val="Heading3"/>
      </w:pPr>
      <w:r w:rsidRPr="005562B5">
        <w:t>Schedule of values.</w:t>
      </w:r>
    </w:p>
    <w:p w14:paraId="6768DD9C" w14:textId="77777777" w:rsidR="005562B5" w:rsidRPr="005562B5" w:rsidRDefault="005562B5" w:rsidP="005562B5">
      <w:pPr>
        <w:pStyle w:val="Heading3"/>
      </w:pPr>
      <w:r w:rsidRPr="005562B5">
        <w:t>Substantial performance procedures.</w:t>
      </w:r>
    </w:p>
    <w:p w14:paraId="3D0A9352" w14:textId="77777777" w:rsidR="005562B5" w:rsidRPr="005562B5" w:rsidRDefault="005562B5" w:rsidP="005562B5">
      <w:pPr>
        <w:pStyle w:val="Heading3"/>
      </w:pPr>
      <w:r w:rsidRPr="005562B5">
        <w:t>Release of holdback procedures.</w:t>
      </w:r>
    </w:p>
    <w:p w14:paraId="6A55FD0F" w14:textId="77777777" w:rsidR="005562B5" w:rsidRPr="005562B5" w:rsidRDefault="005562B5" w:rsidP="00834E99">
      <w:pPr>
        <w:pStyle w:val="Heading2"/>
        <w:tabs>
          <w:tab w:val="left" w:pos="720"/>
          <w:tab w:val="num" w:pos="1440"/>
        </w:tabs>
        <w:ind w:left="1440" w:hanging="1440"/>
        <w:rPr>
          <w:u w:val="single"/>
        </w:rPr>
      </w:pPr>
      <w:r w:rsidRPr="005562B5">
        <w:rPr>
          <w:u w:val="single"/>
        </w:rPr>
        <w:t>RELATED SECTIONS</w:t>
      </w:r>
    </w:p>
    <w:p w14:paraId="7FDA23B4" w14:textId="77777777" w:rsidR="005562B5" w:rsidRPr="005562B5" w:rsidRDefault="005562B5" w:rsidP="005562B5">
      <w:pPr>
        <w:pStyle w:val="Heading3"/>
      </w:pPr>
      <w:r w:rsidRPr="005562B5">
        <w:t>Section 00700 standard form comprised of Agreement between Owner and Contractor, Definitions, and General Conditions of the Stipulated Price Contract.</w:t>
      </w:r>
    </w:p>
    <w:p w14:paraId="6E98A8DF" w14:textId="77777777" w:rsidR="005562B5" w:rsidRPr="005562B5" w:rsidRDefault="005562B5" w:rsidP="005562B5">
      <w:pPr>
        <w:pStyle w:val="Heading3"/>
      </w:pPr>
      <w:r w:rsidRPr="005562B5">
        <w:t>Section 00800 - Supplementary Conditions.</w:t>
      </w:r>
    </w:p>
    <w:p w14:paraId="71937635" w14:textId="77777777" w:rsidR="005562B5" w:rsidRPr="005562B5" w:rsidRDefault="005562B5" w:rsidP="00834E99">
      <w:pPr>
        <w:pStyle w:val="Notes"/>
        <w:tabs>
          <w:tab w:val="left" w:pos="720"/>
        </w:tabs>
      </w:pPr>
      <w:r w:rsidRPr="005562B5">
        <w:t>SPEC NOTE:  Most UBC Contracts include fairly detailed instructions on who payment application is directed to and procedures to be followed. However, to be sure, request a copy of the supplementary conditions that will be used for the Project.</w:t>
      </w:r>
    </w:p>
    <w:p w14:paraId="412AD18E" w14:textId="77777777" w:rsidR="005562B5" w:rsidRPr="005562B5" w:rsidRDefault="005562B5" w:rsidP="00834E99">
      <w:pPr>
        <w:pStyle w:val="Heading2"/>
        <w:tabs>
          <w:tab w:val="left" w:pos="720"/>
          <w:tab w:val="num" w:pos="1440"/>
        </w:tabs>
        <w:ind w:left="1440" w:hanging="1440"/>
      </w:pPr>
      <w:r w:rsidRPr="005562B5">
        <w:t>CONTRACTOR PAYMENTS</w:t>
      </w:r>
    </w:p>
    <w:p w14:paraId="22B609A2" w14:textId="1DFC2759" w:rsidR="005562B5" w:rsidRPr="005562B5" w:rsidRDefault="005562B5" w:rsidP="005562B5">
      <w:pPr>
        <w:pStyle w:val="Heading3"/>
      </w:pPr>
      <w:r w:rsidRPr="005562B5">
        <w:t xml:space="preserve">Per the </w:t>
      </w:r>
      <w:r w:rsidR="00834E99">
        <w:t>Contract Document</w:t>
      </w:r>
      <w:r w:rsidRPr="005562B5">
        <w:t xml:space="preserve"> as supplemented by UBC Supplementary Conditions, Section 00700 – 00800.</w:t>
      </w:r>
    </w:p>
    <w:p w14:paraId="3C9C458C" w14:textId="77777777" w:rsidR="005562B5" w:rsidRPr="005562B5" w:rsidRDefault="005562B5" w:rsidP="00834E99">
      <w:pPr>
        <w:pStyle w:val="Heading2"/>
        <w:tabs>
          <w:tab w:val="left" w:pos="720"/>
          <w:tab w:val="num" w:pos="1440"/>
        </w:tabs>
        <w:ind w:left="1440" w:hanging="1440"/>
      </w:pPr>
      <w:r w:rsidRPr="005562B5">
        <w:t>SUBMITTALS PRIOR TO APPLICATION FOR FIRST PAYMENT</w:t>
      </w:r>
    </w:p>
    <w:p w14:paraId="5224E074" w14:textId="77777777" w:rsidR="005562B5" w:rsidRPr="005562B5" w:rsidRDefault="005562B5" w:rsidP="005562B5">
      <w:pPr>
        <w:pStyle w:val="Heading3"/>
      </w:pPr>
      <w:r w:rsidRPr="005562B5">
        <w:t>Prior to making application for first payment, and at minimum, provide the following:</w:t>
      </w:r>
    </w:p>
    <w:p w14:paraId="6BC39EC0" w14:textId="77777777" w:rsidR="005562B5" w:rsidRPr="005562B5" w:rsidRDefault="005562B5" w:rsidP="005562B5">
      <w:pPr>
        <w:pStyle w:val="Heading3"/>
      </w:pPr>
      <w:r w:rsidRPr="005562B5">
        <w:t xml:space="preserve">Construction Schedule per Supplementary Conditions. </w:t>
      </w:r>
    </w:p>
    <w:p w14:paraId="4AAE1912" w14:textId="77777777" w:rsidR="005562B5" w:rsidRPr="005562B5" w:rsidRDefault="005562B5" w:rsidP="005562B5">
      <w:pPr>
        <w:pStyle w:val="Heading3"/>
      </w:pPr>
      <w:r w:rsidRPr="005562B5">
        <w:t>Schedule of Values per Contract.</w:t>
      </w:r>
    </w:p>
    <w:p w14:paraId="1404A1FB" w14:textId="77777777" w:rsidR="005562B5" w:rsidRPr="005562B5" w:rsidRDefault="005562B5" w:rsidP="005562B5">
      <w:pPr>
        <w:pStyle w:val="Heading3"/>
      </w:pPr>
      <w:r w:rsidRPr="005562B5">
        <w:t>Submit table of values as specified in bid form.</w:t>
      </w:r>
    </w:p>
    <w:p w14:paraId="10C6D6E1" w14:textId="77777777" w:rsidR="005562B5" w:rsidRPr="005562B5" w:rsidRDefault="005562B5" w:rsidP="005562B5">
      <w:pPr>
        <w:pStyle w:val="Heading3"/>
      </w:pPr>
      <w:r w:rsidRPr="005562B5">
        <w:t>WorkSafe BC letter stating that the Contractor and all Subcontractors are in good standing.</w:t>
      </w:r>
    </w:p>
    <w:p w14:paraId="372E2E29" w14:textId="77777777" w:rsidR="005562B5" w:rsidRPr="005562B5" w:rsidRDefault="005562B5" w:rsidP="005562B5">
      <w:pPr>
        <w:pStyle w:val="Heading3"/>
      </w:pPr>
      <w:r w:rsidRPr="005562B5">
        <w:t>Copies of all permits other than those paid for by Owner.</w:t>
      </w:r>
    </w:p>
    <w:p w14:paraId="01ADAC1F" w14:textId="77777777" w:rsidR="005562B5" w:rsidRPr="005562B5" w:rsidRDefault="005562B5" w:rsidP="005562B5">
      <w:pPr>
        <w:pStyle w:val="Heading3"/>
      </w:pPr>
      <w:r w:rsidRPr="005562B5">
        <w:t>Samples submittal schedule.</w:t>
      </w:r>
    </w:p>
    <w:p w14:paraId="7EB0D0D6" w14:textId="77777777" w:rsidR="005562B5" w:rsidRPr="005562B5" w:rsidRDefault="005562B5" w:rsidP="005562B5">
      <w:pPr>
        <w:pStyle w:val="Heading3"/>
      </w:pPr>
      <w:r w:rsidRPr="005562B5">
        <w:t xml:space="preserve">Form Proposed Payment Claim. </w:t>
      </w:r>
    </w:p>
    <w:p w14:paraId="6048AF0F" w14:textId="77777777" w:rsidR="005562B5" w:rsidRPr="005562B5" w:rsidRDefault="005562B5" w:rsidP="005562B5">
      <w:pPr>
        <w:pStyle w:val="Heading3"/>
      </w:pPr>
      <w:r w:rsidRPr="005562B5">
        <w:t>Note that form of this document to be approved by Owner and Consultant.</w:t>
      </w:r>
    </w:p>
    <w:p w14:paraId="5F70B308" w14:textId="77777777" w:rsidR="005562B5" w:rsidRPr="005562B5" w:rsidRDefault="005562B5" w:rsidP="00834E99">
      <w:pPr>
        <w:pStyle w:val="Heading2"/>
        <w:tabs>
          <w:tab w:val="left" w:pos="720"/>
          <w:tab w:val="num" w:pos="1440"/>
        </w:tabs>
        <w:ind w:left="1440" w:hanging="1440"/>
      </w:pPr>
      <w:r w:rsidRPr="005562B5">
        <w:t>SUBSTANTIAL PERFORMANCE PROCEDURES</w:t>
      </w:r>
    </w:p>
    <w:p w14:paraId="019118EB" w14:textId="2495D2B3" w:rsidR="005562B5" w:rsidRPr="005562B5" w:rsidRDefault="005562B5" w:rsidP="005562B5">
      <w:pPr>
        <w:pStyle w:val="Heading3"/>
      </w:pPr>
      <w:r w:rsidRPr="005562B5">
        <w:t xml:space="preserve">Per the </w:t>
      </w:r>
      <w:r w:rsidR="00834E99">
        <w:t>Contract Document</w:t>
      </w:r>
      <w:r w:rsidRPr="005562B5">
        <w:t xml:space="preserve"> as supplemented by UBC Supplementary Conditions, Section 00700 – 00800.</w:t>
      </w:r>
    </w:p>
    <w:p w14:paraId="3675AF23" w14:textId="77777777" w:rsidR="005562B5" w:rsidRPr="005562B5" w:rsidRDefault="005562B5" w:rsidP="00834E99">
      <w:pPr>
        <w:pStyle w:val="Heading2"/>
        <w:tabs>
          <w:tab w:val="left" w:pos="720"/>
          <w:tab w:val="num" w:pos="1440"/>
        </w:tabs>
        <w:ind w:left="1440" w:hanging="1440"/>
      </w:pPr>
      <w:r w:rsidRPr="005562B5">
        <w:t>RELEASE OF HOLDBACK PROCEDURES</w:t>
      </w:r>
    </w:p>
    <w:p w14:paraId="5BCC9B4B" w14:textId="4E3549C4" w:rsidR="005562B5" w:rsidRPr="005562B5" w:rsidRDefault="005562B5" w:rsidP="005562B5">
      <w:pPr>
        <w:pStyle w:val="Heading3"/>
      </w:pPr>
      <w:r w:rsidRPr="005562B5">
        <w:t xml:space="preserve">Per the </w:t>
      </w:r>
      <w:r w:rsidR="00834E99">
        <w:t xml:space="preserve">Contract Document </w:t>
      </w:r>
      <w:r w:rsidRPr="005562B5">
        <w:t>as supplemented by UBC Supplementary Conditions, Section 00700 – 00800.</w:t>
      </w:r>
    </w:p>
    <w:p w14:paraId="30A95F1D" w14:textId="77777777" w:rsidR="002A1D70" w:rsidRDefault="002A1D70" w:rsidP="002A1D70">
      <w:pPr>
        <w:pStyle w:val="EndOfSection"/>
        <w:rPr>
          <w:rFonts w:ascii="Arial" w:hAnsi="Arial" w:cs="Arial"/>
        </w:rPr>
      </w:pPr>
      <w:r w:rsidRPr="00453DA7">
        <w:rPr>
          <w:rFonts w:ascii="Arial" w:hAnsi="Arial" w:cs="Arial"/>
        </w:rPr>
        <w:t>***END OF SECTION***</w:t>
      </w:r>
    </w:p>
    <w:p w14:paraId="1A9DC6D3" w14:textId="77777777" w:rsidR="009143E5" w:rsidRPr="002A1D70" w:rsidRDefault="009143E5" w:rsidP="002A1D70">
      <w:bookmarkStart w:id="1" w:name="_GoBack"/>
      <w:bookmarkEnd w:id="1"/>
    </w:p>
    <w:sectPr w:rsidR="009143E5" w:rsidRPr="002A1D70" w:rsidSect="00F64EBB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7C37A" w14:textId="77777777" w:rsidR="0035679A" w:rsidRDefault="0035679A">
      <w:r>
        <w:separator/>
      </w:r>
    </w:p>
  </w:endnote>
  <w:endnote w:type="continuationSeparator" w:id="0">
    <w:p w14:paraId="340F8898" w14:textId="77777777" w:rsidR="0035679A" w:rsidRDefault="0035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C227" w14:textId="436DEC12" w:rsidR="005B7D08" w:rsidRPr="00AD536D" w:rsidRDefault="005B7D08" w:rsidP="00B816D5">
    <w:pPr>
      <w:pBdr>
        <w:top w:val="single" w:sz="6" w:space="0" w:color="auto"/>
      </w:pBdr>
      <w:tabs>
        <w:tab w:val="right" w:pos="9360"/>
      </w:tabs>
      <w:suppressAutoHyphens/>
      <w:jc w:val="both"/>
      <w:rPr>
        <w:rFonts w:ascii="Arial" w:hAnsi="Arial" w:cs="Arial"/>
        <w:spacing w:val="-3"/>
        <w:sz w:val="16"/>
      </w:rPr>
    </w:pPr>
    <w:r w:rsidRPr="00AD536D">
      <w:rPr>
        <w:rFonts w:ascii="Arial" w:hAnsi="Arial" w:cs="Arial"/>
        <w:spacing w:val="-3"/>
        <w:sz w:val="16"/>
      </w:rPr>
      <w:t>The University of British Columbia</w:t>
    </w:r>
    <w:r w:rsidRPr="00AD536D">
      <w:rPr>
        <w:rFonts w:ascii="Arial" w:hAnsi="Arial" w:cs="Arial"/>
        <w:spacing w:val="-3"/>
        <w:sz w:val="16"/>
      </w:rPr>
      <w:tab/>
    </w:r>
    <w:r w:rsidRPr="00AD536D">
      <w:rPr>
        <w:rFonts w:ascii="Arial" w:hAnsi="Arial" w:cs="Arial"/>
        <w:spacing w:val="-1"/>
        <w:sz w:val="16"/>
      </w:rPr>
      <w:t xml:space="preserve"> Date Technical Guidelines </w:t>
    </w:r>
    <w:r w:rsidR="0082280E">
      <w:rPr>
        <w:rFonts w:ascii="Arial" w:hAnsi="Arial" w:cs="Arial"/>
        <w:spacing w:val="-1"/>
        <w:sz w:val="16"/>
      </w:rPr>
      <w:t>Updated</w:t>
    </w:r>
    <w:r w:rsidR="00D87B82">
      <w:rPr>
        <w:rFonts w:ascii="Arial" w:hAnsi="Arial" w:cs="Arial"/>
        <w:spacing w:val="-1"/>
        <w:sz w:val="16"/>
      </w:rPr>
      <w:t>:</w:t>
    </w:r>
    <w:r w:rsidRPr="00431DB9">
      <w:rPr>
        <w:rFonts w:ascii="Arial" w:hAnsi="Arial" w:cs="Arial"/>
        <w:spacing w:val="-1"/>
        <w:sz w:val="16"/>
      </w:rPr>
      <w:t xml:space="preserve"> </w:t>
    </w:r>
    <w:r w:rsidR="00583A5C">
      <w:rPr>
        <w:rFonts w:ascii="Arial" w:hAnsi="Arial" w:cs="Arial"/>
        <w:spacing w:val="-1"/>
        <w:sz w:val="16"/>
      </w:rPr>
      <w:t>November 202</w:t>
    </w:r>
    <w:r w:rsidR="00326781">
      <w:rPr>
        <w:rFonts w:ascii="Arial" w:hAnsi="Arial" w:cs="Arial"/>
        <w:spacing w:val="-1"/>
        <w:sz w:val="16"/>
      </w:rPr>
      <w:t>3</w:t>
    </w:r>
    <w:r w:rsidRPr="00AD536D">
      <w:rPr>
        <w:rFonts w:ascii="Arial" w:hAnsi="Arial" w:cs="Arial"/>
        <w:spacing w:val="-1"/>
        <w:sz w:val="16"/>
      </w:rPr>
      <w:t xml:space="preserve"> </w:t>
    </w:r>
  </w:p>
  <w:p w14:paraId="377929D6" w14:textId="77777777" w:rsidR="005B7D08" w:rsidRPr="00313377" w:rsidRDefault="005B7D08" w:rsidP="00313377">
    <w:pPr>
      <w:tabs>
        <w:tab w:val="right" w:pos="9360"/>
      </w:tabs>
      <w:suppressAutoHyphens/>
      <w:jc w:val="both"/>
      <w:rPr>
        <w:rFonts w:ascii="Arial" w:hAnsi="Arial" w:cs="Arial"/>
        <w:spacing w:val="-3"/>
        <w:sz w:val="16"/>
      </w:rPr>
    </w:pPr>
    <w:r w:rsidRPr="00AD536D">
      <w:rPr>
        <w:rFonts w:ascii="Arial" w:hAnsi="Arial" w:cs="Arial"/>
        <w:spacing w:val="-3"/>
        <w:sz w:val="16"/>
      </w:rPr>
      <w:t>Technical Guidelines</w:t>
    </w:r>
    <w:r w:rsidRPr="00AD536D">
      <w:rPr>
        <w:rFonts w:ascii="Arial" w:hAnsi="Arial" w:cs="Arial"/>
        <w:spacing w:val="-3"/>
        <w:sz w:val="16"/>
      </w:rPr>
      <w:tab/>
      <w:t>Date Modified for Project No.</w:t>
    </w:r>
    <w:r w:rsidRPr="00AD536D">
      <w:rPr>
        <w:rFonts w:ascii="Arial" w:hAnsi="Arial" w:cs="Arial"/>
        <w:sz w:val="16"/>
      </w:rPr>
      <w:t xml:space="preserve"> &lt;</w:t>
    </w:r>
    <w:r w:rsidRPr="00AD536D">
      <w:rPr>
        <w:rFonts w:ascii="Arial" w:hAnsi="Arial" w:cs="Arial"/>
        <w:i/>
        <w:sz w:val="16"/>
      </w:rPr>
      <w:t>Insert #</w:t>
    </w:r>
    <w:r w:rsidRPr="00AD536D">
      <w:rPr>
        <w:rFonts w:ascii="Arial" w:hAnsi="Arial" w:cs="Arial"/>
        <w:sz w:val="16"/>
      </w:rPr>
      <w:t>&gt;</w:t>
    </w:r>
    <w:r w:rsidRPr="00AD536D">
      <w:rPr>
        <w:rFonts w:ascii="Arial" w:hAnsi="Arial" w:cs="Arial"/>
        <w:spacing w:val="-3"/>
        <w:sz w:val="16"/>
      </w:rPr>
      <w:t>:</w:t>
    </w:r>
    <w:r w:rsidRPr="00AD536D">
      <w:rPr>
        <w:rFonts w:ascii="Arial" w:hAnsi="Arial" w:cs="Arial"/>
        <w:sz w:val="16"/>
      </w:rPr>
      <w:t>&lt;</w:t>
    </w:r>
    <w:r w:rsidRPr="00AD536D">
      <w:rPr>
        <w:rFonts w:ascii="Arial" w:hAnsi="Arial" w:cs="Arial"/>
        <w:i/>
        <w:sz w:val="16"/>
      </w:rPr>
      <w:t>Insert date</w:t>
    </w:r>
    <w:r w:rsidRPr="00AD536D">
      <w:rPr>
        <w:rFonts w:ascii="Arial" w:hAnsi="Arial" w:cs="Arial"/>
        <w:sz w:val="16"/>
      </w:rPr>
      <w:t>&gt;</w:t>
    </w:r>
  </w:p>
  <w:p w14:paraId="3E46BE26" w14:textId="77777777" w:rsidR="005B7D08" w:rsidRDefault="005B7D08" w:rsidP="00B816D5">
    <w:pPr>
      <w:pStyle w:val="Footer"/>
    </w:pPr>
  </w:p>
  <w:p w14:paraId="3AF9959E" w14:textId="77777777" w:rsidR="005B7D08" w:rsidRDefault="005B7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AAA13" w14:textId="77777777" w:rsidR="0035679A" w:rsidRDefault="0035679A">
      <w:r>
        <w:separator/>
      </w:r>
    </w:p>
  </w:footnote>
  <w:footnote w:type="continuationSeparator" w:id="0">
    <w:p w14:paraId="4FB72300" w14:textId="77777777" w:rsidR="0035679A" w:rsidRDefault="0035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E96CA" w14:textId="77777777" w:rsidR="00583A5C" w:rsidRPr="00810B86" w:rsidRDefault="00583A5C" w:rsidP="00583A5C">
    <w:pPr>
      <w:pStyle w:val="Header"/>
      <w:pBdr>
        <w:top w:val="single" w:sz="6" w:space="1" w:color="auto"/>
      </w:pBdr>
      <w:tabs>
        <w:tab w:val="left" w:pos="0"/>
        <w:tab w:val="center" w:pos="4680"/>
      </w:tabs>
      <w:spacing w:line="240" w:lineRule="exact"/>
      <w:rPr>
        <w:b/>
      </w:rPr>
    </w:pPr>
    <w:r w:rsidRPr="00810B86">
      <w:rPr>
        <w:b/>
      </w:rPr>
      <w:t>UBC Vancouver and UBC Okanagan</w:t>
    </w:r>
  </w:p>
  <w:p w14:paraId="309A959F" w14:textId="7F3D4A76" w:rsidR="005B7D08" w:rsidRPr="0087289F" w:rsidRDefault="005B7D08" w:rsidP="00B816D5">
    <w:pPr>
      <w:pStyle w:val="Header"/>
      <w:pBdr>
        <w:top w:val="single" w:sz="6" w:space="1" w:color="auto"/>
      </w:pBdr>
      <w:tabs>
        <w:tab w:val="left" w:pos="0"/>
        <w:tab w:val="center" w:pos="4680"/>
      </w:tabs>
      <w:spacing w:line="240" w:lineRule="exact"/>
      <w:jc w:val="center"/>
      <w:rPr>
        <w:b/>
        <w:caps/>
      </w:rPr>
    </w:pPr>
    <w:r>
      <w:rPr>
        <w:b/>
      </w:rPr>
      <w:t>RfT#20</w:t>
    </w:r>
    <w:r w:rsidR="003B7BDA">
      <w:rPr>
        <w:b/>
      </w:rPr>
      <w:t>2</w:t>
    </w:r>
    <w:r w:rsidRPr="009F560C">
      <w:rPr>
        <w:b/>
      </w:rPr>
      <w:t>x</w:t>
    </w:r>
    <w:r>
      <w:rPr>
        <w:b/>
      </w:rPr>
      <w:t>xxxxxx</w:t>
    </w:r>
    <w:r>
      <w:rPr>
        <w:b/>
      </w:rPr>
      <w:tab/>
    </w:r>
    <w:r>
      <w:rPr>
        <w:b/>
      </w:rPr>
      <w:tab/>
    </w:r>
    <w:r w:rsidRPr="0087289F">
      <w:rPr>
        <w:b/>
      </w:rPr>
      <w:t>SECTION 01</w:t>
    </w:r>
    <w:r w:rsidR="005562B5">
      <w:rPr>
        <w:b/>
      </w:rPr>
      <w:t> 29 </w:t>
    </w:r>
    <w:r w:rsidRPr="0087289F">
      <w:rPr>
        <w:b/>
      </w:rPr>
      <w:t>0</w:t>
    </w:r>
    <w:r w:rsidR="00431DB9" w:rsidRPr="0087289F">
      <w:rPr>
        <w:b/>
      </w:rPr>
      <w:t>0</w:t>
    </w:r>
  </w:p>
  <w:p w14:paraId="356AAF0F" w14:textId="4307A637" w:rsidR="005B7D08" w:rsidRPr="0087289F" w:rsidRDefault="005B7D08" w:rsidP="00B816D5">
    <w:pPr>
      <w:pStyle w:val="Header"/>
      <w:tabs>
        <w:tab w:val="left" w:pos="0"/>
        <w:tab w:val="center" w:pos="4680"/>
      </w:tabs>
      <w:spacing w:line="240" w:lineRule="exact"/>
      <w:jc w:val="center"/>
      <w:rPr>
        <w:b/>
        <w:caps/>
      </w:rPr>
    </w:pPr>
    <w:r w:rsidRPr="0087289F">
      <w:rPr>
        <w:b/>
      </w:rPr>
      <w:t>Project No. &lt;</w:t>
    </w:r>
    <w:r w:rsidRPr="0087289F">
      <w:rPr>
        <w:b/>
        <w:i/>
      </w:rPr>
      <w:t>Insert #</w:t>
    </w:r>
    <w:r w:rsidRPr="0087289F">
      <w:rPr>
        <w:b/>
      </w:rPr>
      <w:t>&gt;</w:t>
    </w:r>
    <w:r w:rsidRPr="0087289F">
      <w:rPr>
        <w:b/>
      </w:rPr>
      <w:tab/>
    </w:r>
    <w:r w:rsidRPr="0087289F">
      <w:rPr>
        <w:b/>
      </w:rPr>
      <w:tab/>
    </w:r>
    <w:r w:rsidR="005562B5" w:rsidRPr="00BD76ED">
      <w:rPr>
        <w:b/>
      </w:rPr>
      <w:t>PAYMENT PROCEDURES</w:t>
    </w:r>
  </w:p>
  <w:p w14:paraId="58CA9210" w14:textId="45469FE9" w:rsidR="005B7D08" w:rsidRDefault="005B7D08" w:rsidP="00B816D5">
    <w:pPr>
      <w:pStyle w:val="Header"/>
      <w:pBdr>
        <w:bottom w:val="single" w:sz="6" w:space="1" w:color="auto"/>
      </w:pBdr>
      <w:tabs>
        <w:tab w:val="left" w:pos="0"/>
        <w:tab w:val="center" w:pos="4680"/>
      </w:tabs>
      <w:spacing w:line="240" w:lineRule="exact"/>
      <w:rPr>
        <w:rStyle w:val="PageNumber"/>
        <w:b/>
        <w:caps/>
      </w:rPr>
    </w:pPr>
    <w:r>
      <w:rPr>
        <w:b/>
        <w:i/>
      </w:rPr>
      <w:t>&lt;Insert Project Title&gt;</w:t>
    </w:r>
    <w:r>
      <w:rPr>
        <w:b/>
      </w:rPr>
      <w:tab/>
    </w:r>
    <w:r>
      <w:rPr>
        <w:b/>
      </w:rPr>
      <w:tab/>
    </w:r>
    <w:r>
      <w:rPr>
        <w:b/>
        <w:caps/>
      </w:rPr>
      <w:t xml:space="preserve">Page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834E99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OF </w:t>
    </w:r>
    <w:r w:rsidR="00077897">
      <w:rPr>
        <w:rStyle w:val="PageNumber"/>
        <w:b/>
      </w:rPr>
      <w:fldChar w:fldCharType="begin"/>
    </w:r>
    <w:r w:rsidR="00077897">
      <w:rPr>
        <w:rStyle w:val="PageNumber"/>
        <w:b/>
      </w:rPr>
      <w:instrText xml:space="preserve"> SECTIONPAGES   \* MERGEFORMAT </w:instrText>
    </w:r>
    <w:r w:rsidR="00077897">
      <w:rPr>
        <w:rStyle w:val="PageNumber"/>
        <w:b/>
      </w:rPr>
      <w:fldChar w:fldCharType="separate"/>
    </w:r>
    <w:r w:rsidR="00326781">
      <w:rPr>
        <w:rStyle w:val="PageNumber"/>
        <w:b/>
        <w:noProof/>
      </w:rPr>
      <w:t>1</w:t>
    </w:r>
    <w:r w:rsidR="00077897">
      <w:rPr>
        <w:rStyle w:val="PageNumber"/>
        <w:b/>
      </w:rPr>
      <w:fldChar w:fldCharType="end"/>
    </w:r>
  </w:p>
  <w:p w14:paraId="6E5251D1" w14:textId="77777777" w:rsidR="005B7D08" w:rsidRDefault="005B7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Restart w:val="0"/>
      <w:lvlText w:val="Part %1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ascii="Arial" w:cs="Times New Roman" w:hint="default"/>
        <w:sz w:val="24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ascii="Arial" w:cs="Times New Roman" w:hint="default"/>
        <w:sz w:val="24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Arial" w:cs="Times New Roman" w:hint="default"/>
        <w:sz w:val="24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cs="Times New Roman" w:hint="default"/>
        <w:sz w:val="24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cs="Times New Roman" w:hint="default"/>
        <w:sz w:val="24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cs="Times New Roman" w:hint="default"/>
        <w:sz w:val="24"/>
      </w:rPr>
    </w:lvl>
    <w:lvl w:ilvl="8">
      <w:start w:val="1"/>
      <w:numFmt w:val="decimal"/>
      <w:lvlText w:val=""/>
      <w:lvlJc w:val="left"/>
      <w:pPr>
        <w:tabs>
          <w:tab w:val="num" w:pos="5760"/>
        </w:tabs>
        <w:ind w:left="5760" w:hanging="720"/>
      </w:pPr>
      <w:rPr>
        <w:rFonts w:ascii="Times New Roman" w:cs="Times New Roman" w:hint="default"/>
        <w:sz w:val="24"/>
      </w:rPr>
    </w:lvl>
  </w:abstractNum>
  <w:abstractNum w:abstractNumId="1" w15:restartNumberingAfterBreak="0">
    <w:nsid w:val="040F6989"/>
    <w:multiLevelType w:val="multilevel"/>
    <w:tmpl w:val="ED84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C54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7BE198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C5E0279"/>
    <w:multiLevelType w:val="multilevel"/>
    <w:tmpl w:val="9D38EE36"/>
    <w:lvl w:ilvl="0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0823425"/>
    <w:multiLevelType w:val="multilevel"/>
    <w:tmpl w:val="04F698A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6" w15:restartNumberingAfterBreak="0">
    <w:nsid w:val="37F74E17"/>
    <w:multiLevelType w:val="multilevel"/>
    <w:tmpl w:val="FA203F86"/>
    <w:lvl w:ilvl="0">
      <w:start w:val="1"/>
      <w:numFmt w:val="decimal"/>
      <w:lvlText w:val="%1"/>
      <w:legacy w:legacy="1" w:legacySpace="120" w:legacyIndent="570"/>
      <w:lvlJc w:val="left"/>
      <w:pPr>
        <w:ind w:left="570" w:hanging="570"/>
      </w:pPr>
    </w:lvl>
    <w:lvl w:ilvl="1">
      <w:start w:val="17"/>
      <w:numFmt w:val="decimal"/>
      <w:lvlText w:val="%1.%2"/>
      <w:legacy w:legacy="1" w:legacySpace="120" w:legacyIndent="570"/>
      <w:lvlJc w:val="left"/>
      <w:pPr>
        <w:ind w:left="1140" w:hanging="570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1860" w:hanging="720"/>
      </w:pPr>
    </w:lvl>
    <w:lvl w:ilvl="3">
      <w:start w:val="1"/>
      <w:numFmt w:val="decimal"/>
      <w:lvlText w:val="%1.%2.%3.%4"/>
      <w:legacy w:legacy="1" w:legacySpace="120" w:legacyIndent="720"/>
      <w:lvlJc w:val="left"/>
      <w:pPr>
        <w:ind w:left="2580" w:hanging="720"/>
      </w:p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660" w:hanging="1080"/>
      </w:pPr>
    </w:lvl>
    <w:lvl w:ilvl="5">
      <w:start w:val="1"/>
      <w:numFmt w:val="decimal"/>
      <w:lvlText w:val="%1.%2.%3.%4.%5.%6"/>
      <w:legacy w:legacy="1" w:legacySpace="120" w:legacyIndent="1080"/>
      <w:lvlJc w:val="left"/>
      <w:pPr>
        <w:ind w:left="4740" w:hanging="1080"/>
      </w:p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6180" w:hanging="1440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7620" w:hanging="144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9420" w:hanging="1800"/>
      </w:pPr>
    </w:lvl>
  </w:abstractNum>
  <w:abstractNum w:abstractNumId="7" w15:restartNumberingAfterBreak="0">
    <w:nsid w:val="3DE82E1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24A6E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C227CD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F378D0"/>
    <w:multiLevelType w:val="multilevel"/>
    <w:tmpl w:val="0409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9"/>
    </w:lvlOverride>
  </w:num>
  <w:num w:numId="4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  <w:num w:numId="12">
    <w:abstractNumId w:val="9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D5"/>
    <w:rsid w:val="00000DE8"/>
    <w:rsid w:val="00005BB7"/>
    <w:rsid w:val="00014530"/>
    <w:rsid w:val="00021538"/>
    <w:rsid w:val="00027626"/>
    <w:rsid w:val="000278F9"/>
    <w:rsid w:val="00040B66"/>
    <w:rsid w:val="00056110"/>
    <w:rsid w:val="000713A1"/>
    <w:rsid w:val="00077897"/>
    <w:rsid w:val="0008198A"/>
    <w:rsid w:val="00084869"/>
    <w:rsid w:val="000968C7"/>
    <w:rsid w:val="000A0D5B"/>
    <w:rsid w:val="000A4D81"/>
    <w:rsid w:val="000D5379"/>
    <w:rsid w:val="000F731C"/>
    <w:rsid w:val="00102A2A"/>
    <w:rsid w:val="00106ABB"/>
    <w:rsid w:val="00123930"/>
    <w:rsid w:val="00131B0F"/>
    <w:rsid w:val="0015044C"/>
    <w:rsid w:val="00165ADF"/>
    <w:rsid w:val="001828D9"/>
    <w:rsid w:val="001941C0"/>
    <w:rsid w:val="001A1F73"/>
    <w:rsid w:val="001A22A2"/>
    <w:rsid w:val="001A555D"/>
    <w:rsid w:val="001C01FC"/>
    <w:rsid w:val="001C3DEB"/>
    <w:rsid w:val="001C4955"/>
    <w:rsid w:val="001E5A1F"/>
    <w:rsid w:val="0020350B"/>
    <w:rsid w:val="00205A47"/>
    <w:rsid w:val="00214BDD"/>
    <w:rsid w:val="002261A8"/>
    <w:rsid w:val="002271E4"/>
    <w:rsid w:val="00236344"/>
    <w:rsid w:val="00255555"/>
    <w:rsid w:val="00272B70"/>
    <w:rsid w:val="002819F8"/>
    <w:rsid w:val="00287D9B"/>
    <w:rsid w:val="00292530"/>
    <w:rsid w:val="002A1D70"/>
    <w:rsid w:val="002A2151"/>
    <w:rsid w:val="002A2569"/>
    <w:rsid w:val="002B06D2"/>
    <w:rsid w:val="002B266F"/>
    <w:rsid w:val="002C7E04"/>
    <w:rsid w:val="002D3E41"/>
    <w:rsid w:val="002E0B90"/>
    <w:rsid w:val="002F18B3"/>
    <w:rsid w:val="00313377"/>
    <w:rsid w:val="00317F37"/>
    <w:rsid w:val="00326781"/>
    <w:rsid w:val="00346664"/>
    <w:rsid w:val="00352AB1"/>
    <w:rsid w:val="0035679A"/>
    <w:rsid w:val="00363BB4"/>
    <w:rsid w:val="00376C2A"/>
    <w:rsid w:val="003B035F"/>
    <w:rsid w:val="003B26F5"/>
    <w:rsid w:val="003B7BDA"/>
    <w:rsid w:val="003C7155"/>
    <w:rsid w:val="003C7207"/>
    <w:rsid w:val="003D0E64"/>
    <w:rsid w:val="003E295C"/>
    <w:rsid w:val="003E75E5"/>
    <w:rsid w:val="003F1F52"/>
    <w:rsid w:val="003F45C9"/>
    <w:rsid w:val="00417179"/>
    <w:rsid w:val="00421345"/>
    <w:rsid w:val="0042609A"/>
    <w:rsid w:val="00431DB9"/>
    <w:rsid w:val="00435D5F"/>
    <w:rsid w:val="0043666D"/>
    <w:rsid w:val="00443079"/>
    <w:rsid w:val="00444061"/>
    <w:rsid w:val="00453DA7"/>
    <w:rsid w:val="004571C2"/>
    <w:rsid w:val="00470939"/>
    <w:rsid w:val="00477057"/>
    <w:rsid w:val="00484754"/>
    <w:rsid w:val="004970B5"/>
    <w:rsid w:val="004A4720"/>
    <w:rsid w:val="004A5DBA"/>
    <w:rsid w:val="004C3916"/>
    <w:rsid w:val="004D486F"/>
    <w:rsid w:val="004E2CD3"/>
    <w:rsid w:val="004E55EC"/>
    <w:rsid w:val="00512117"/>
    <w:rsid w:val="005254BD"/>
    <w:rsid w:val="00534C0E"/>
    <w:rsid w:val="0053722D"/>
    <w:rsid w:val="005413D5"/>
    <w:rsid w:val="00545AB2"/>
    <w:rsid w:val="005527AF"/>
    <w:rsid w:val="005562B5"/>
    <w:rsid w:val="00566D74"/>
    <w:rsid w:val="00567A9A"/>
    <w:rsid w:val="00583A5C"/>
    <w:rsid w:val="00593BC6"/>
    <w:rsid w:val="00595BAB"/>
    <w:rsid w:val="005B7D08"/>
    <w:rsid w:val="005B7FA1"/>
    <w:rsid w:val="005D7401"/>
    <w:rsid w:val="005E53E4"/>
    <w:rsid w:val="005F1A6B"/>
    <w:rsid w:val="005F7893"/>
    <w:rsid w:val="00606303"/>
    <w:rsid w:val="0062180A"/>
    <w:rsid w:val="00622B18"/>
    <w:rsid w:val="00640A3C"/>
    <w:rsid w:val="006428AA"/>
    <w:rsid w:val="00643D02"/>
    <w:rsid w:val="006479D0"/>
    <w:rsid w:val="0069703F"/>
    <w:rsid w:val="006A216B"/>
    <w:rsid w:val="006A386A"/>
    <w:rsid w:val="006A4751"/>
    <w:rsid w:val="006B4B15"/>
    <w:rsid w:val="006B7F85"/>
    <w:rsid w:val="006C33D0"/>
    <w:rsid w:val="006E117A"/>
    <w:rsid w:val="006E2B1C"/>
    <w:rsid w:val="006E43DB"/>
    <w:rsid w:val="006F0345"/>
    <w:rsid w:val="006F75C6"/>
    <w:rsid w:val="00710539"/>
    <w:rsid w:val="00732894"/>
    <w:rsid w:val="00740B69"/>
    <w:rsid w:val="0074421A"/>
    <w:rsid w:val="00744710"/>
    <w:rsid w:val="007456F0"/>
    <w:rsid w:val="007468F5"/>
    <w:rsid w:val="00747E5E"/>
    <w:rsid w:val="0075244F"/>
    <w:rsid w:val="0077083F"/>
    <w:rsid w:val="007745EE"/>
    <w:rsid w:val="007753F0"/>
    <w:rsid w:val="007860E0"/>
    <w:rsid w:val="00787278"/>
    <w:rsid w:val="0079162A"/>
    <w:rsid w:val="00793E74"/>
    <w:rsid w:val="007A0256"/>
    <w:rsid w:val="007B18EA"/>
    <w:rsid w:val="007B4CE2"/>
    <w:rsid w:val="007C339C"/>
    <w:rsid w:val="007C7258"/>
    <w:rsid w:val="007E093A"/>
    <w:rsid w:val="007E5EFB"/>
    <w:rsid w:val="00810B86"/>
    <w:rsid w:val="00812B52"/>
    <w:rsid w:val="0082280E"/>
    <w:rsid w:val="00834E99"/>
    <w:rsid w:val="00844BE1"/>
    <w:rsid w:val="008453C4"/>
    <w:rsid w:val="008475CD"/>
    <w:rsid w:val="008539E4"/>
    <w:rsid w:val="008563FF"/>
    <w:rsid w:val="0087289F"/>
    <w:rsid w:val="00876F22"/>
    <w:rsid w:val="00885D44"/>
    <w:rsid w:val="008877E9"/>
    <w:rsid w:val="008A1A5B"/>
    <w:rsid w:val="008C46D1"/>
    <w:rsid w:val="008C70A7"/>
    <w:rsid w:val="008E4728"/>
    <w:rsid w:val="008F3F4F"/>
    <w:rsid w:val="00901B0C"/>
    <w:rsid w:val="009044D0"/>
    <w:rsid w:val="00910B1F"/>
    <w:rsid w:val="00911380"/>
    <w:rsid w:val="009143E5"/>
    <w:rsid w:val="009179C6"/>
    <w:rsid w:val="009216F7"/>
    <w:rsid w:val="0092266C"/>
    <w:rsid w:val="0093119F"/>
    <w:rsid w:val="009342FC"/>
    <w:rsid w:val="00972BD0"/>
    <w:rsid w:val="009746DA"/>
    <w:rsid w:val="009770C0"/>
    <w:rsid w:val="00981FE8"/>
    <w:rsid w:val="0098379F"/>
    <w:rsid w:val="00984730"/>
    <w:rsid w:val="009859F5"/>
    <w:rsid w:val="00986297"/>
    <w:rsid w:val="009871B5"/>
    <w:rsid w:val="00992D2F"/>
    <w:rsid w:val="009B27EA"/>
    <w:rsid w:val="009B7380"/>
    <w:rsid w:val="009F4C98"/>
    <w:rsid w:val="009F50B1"/>
    <w:rsid w:val="009F560C"/>
    <w:rsid w:val="009F617E"/>
    <w:rsid w:val="00A05072"/>
    <w:rsid w:val="00A41344"/>
    <w:rsid w:val="00A71AF0"/>
    <w:rsid w:val="00A71D0C"/>
    <w:rsid w:val="00A90A69"/>
    <w:rsid w:val="00A9211C"/>
    <w:rsid w:val="00A92C4C"/>
    <w:rsid w:val="00A94DE2"/>
    <w:rsid w:val="00AA0863"/>
    <w:rsid w:val="00AC41C5"/>
    <w:rsid w:val="00AC6DA0"/>
    <w:rsid w:val="00AC7D89"/>
    <w:rsid w:val="00AD536D"/>
    <w:rsid w:val="00AD7516"/>
    <w:rsid w:val="00AE40BD"/>
    <w:rsid w:val="00AE64BF"/>
    <w:rsid w:val="00B04278"/>
    <w:rsid w:val="00B12EC0"/>
    <w:rsid w:val="00B176C2"/>
    <w:rsid w:val="00B23B66"/>
    <w:rsid w:val="00B23D64"/>
    <w:rsid w:val="00B24E6F"/>
    <w:rsid w:val="00B354CE"/>
    <w:rsid w:val="00B4059B"/>
    <w:rsid w:val="00B43A06"/>
    <w:rsid w:val="00B6459F"/>
    <w:rsid w:val="00B816D5"/>
    <w:rsid w:val="00B845AF"/>
    <w:rsid w:val="00B941B2"/>
    <w:rsid w:val="00B95DA6"/>
    <w:rsid w:val="00BA76F9"/>
    <w:rsid w:val="00BB0A36"/>
    <w:rsid w:val="00BC4C35"/>
    <w:rsid w:val="00BC75AD"/>
    <w:rsid w:val="00BE2096"/>
    <w:rsid w:val="00BE3C65"/>
    <w:rsid w:val="00BE66D6"/>
    <w:rsid w:val="00C04A61"/>
    <w:rsid w:val="00C1584A"/>
    <w:rsid w:val="00C20A3D"/>
    <w:rsid w:val="00C2542A"/>
    <w:rsid w:val="00C36731"/>
    <w:rsid w:val="00C51A02"/>
    <w:rsid w:val="00C52074"/>
    <w:rsid w:val="00C56346"/>
    <w:rsid w:val="00C83570"/>
    <w:rsid w:val="00C838A3"/>
    <w:rsid w:val="00C87A3A"/>
    <w:rsid w:val="00C96D65"/>
    <w:rsid w:val="00C97A16"/>
    <w:rsid w:val="00CA66B4"/>
    <w:rsid w:val="00CB3620"/>
    <w:rsid w:val="00CB6893"/>
    <w:rsid w:val="00CE3466"/>
    <w:rsid w:val="00CE611B"/>
    <w:rsid w:val="00CF15D2"/>
    <w:rsid w:val="00CF1BD1"/>
    <w:rsid w:val="00CF3471"/>
    <w:rsid w:val="00D018A1"/>
    <w:rsid w:val="00D05544"/>
    <w:rsid w:val="00D33BC2"/>
    <w:rsid w:val="00D47041"/>
    <w:rsid w:val="00D530C2"/>
    <w:rsid w:val="00D64D86"/>
    <w:rsid w:val="00D659F0"/>
    <w:rsid w:val="00D66791"/>
    <w:rsid w:val="00D7537F"/>
    <w:rsid w:val="00D778AA"/>
    <w:rsid w:val="00D87B82"/>
    <w:rsid w:val="00DA0A63"/>
    <w:rsid w:val="00DA2014"/>
    <w:rsid w:val="00DA5B12"/>
    <w:rsid w:val="00DB1203"/>
    <w:rsid w:val="00DB140B"/>
    <w:rsid w:val="00DB2D5A"/>
    <w:rsid w:val="00DC3130"/>
    <w:rsid w:val="00DC4600"/>
    <w:rsid w:val="00DC4B75"/>
    <w:rsid w:val="00DD0B0C"/>
    <w:rsid w:val="00DE1612"/>
    <w:rsid w:val="00DE3BBA"/>
    <w:rsid w:val="00E02EC9"/>
    <w:rsid w:val="00E03A86"/>
    <w:rsid w:val="00E11C51"/>
    <w:rsid w:val="00E16CE0"/>
    <w:rsid w:val="00E2301F"/>
    <w:rsid w:val="00E353D7"/>
    <w:rsid w:val="00E506BD"/>
    <w:rsid w:val="00E56517"/>
    <w:rsid w:val="00E6448A"/>
    <w:rsid w:val="00E7576B"/>
    <w:rsid w:val="00E759F1"/>
    <w:rsid w:val="00E87E12"/>
    <w:rsid w:val="00EA0439"/>
    <w:rsid w:val="00EC008D"/>
    <w:rsid w:val="00EC13DE"/>
    <w:rsid w:val="00EC6E9C"/>
    <w:rsid w:val="00EC7597"/>
    <w:rsid w:val="00ED0379"/>
    <w:rsid w:val="00EE3390"/>
    <w:rsid w:val="00EE6F39"/>
    <w:rsid w:val="00EF4C01"/>
    <w:rsid w:val="00F11A50"/>
    <w:rsid w:val="00F135B3"/>
    <w:rsid w:val="00F13D2F"/>
    <w:rsid w:val="00F32178"/>
    <w:rsid w:val="00F34F4A"/>
    <w:rsid w:val="00F41A71"/>
    <w:rsid w:val="00F447B4"/>
    <w:rsid w:val="00F63B28"/>
    <w:rsid w:val="00F64EBB"/>
    <w:rsid w:val="00F704F9"/>
    <w:rsid w:val="00F70C26"/>
    <w:rsid w:val="00F73914"/>
    <w:rsid w:val="00F810D6"/>
    <w:rsid w:val="00F836E0"/>
    <w:rsid w:val="00F95E2C"/>
    <w:rsid w:val="00FA36D6"/>
    <w:rsid w:val="00FB2E95"/>
    <w:rsid w:val="00FB7F92"/>
    <w:rsid w:val="00FD5192"/>
    <w:rsid w:val="00FE393B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C8459DD"/>
  <w15:chartTrackingRefBased/>
  <w15:docId w15:val="{790B68EE-BD7B-42D2-AC20-1E678C12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62B5"/>
    <w:rPr>
      <w:rFonts w:ascii="HelveticaNeue LT 55 Roman" w:hAnsi="HelveticaNeue LT 55 Roman"/>
      <w:lang w:val="en-CA"/>
    </w:rPr>
  </w:style>
  <w:style w:type="paragraph" w:styleId="Heading1">
    <w:name w:val="heading 1"/>
    <w:basedOn w:val="Normal"/>
    <w:next w:val="Heading2"/>
    <w:link w:val="Heading1Char"/>
    <w:qFormat/>
    <w:rsid w:val="005562B5"/>
    <w:pPr>
      <w:keepNext/>
      <w:numPr>
        <w:numId w:val="14"/>
      </w:numPr>
      <w:tabs>
        <w:tab w:val="clear" w:pos="1440"/>
        <w:tab w:val="num" w:pos="720"/>
      </w:tabs>
      <w:spacing w:before="480"/>
      <w:ind w:left="720" w:hanging="720"/>
      <w:outlineLvl w:val="0"/>
    </w:pPr>
    <w:rPr>
      <w:b/>
    </w:rPr>
  </w:style>
  <w:style w:type="paragraph" w:styleId="Heading2">
    <w:name w:val="heading 2"/>
    <w:aliases w:val="DoNOTuse,DoNotUse2"/>
    <w:basedOn w:val="Normal"/>
    <w:next w:val="Heading3"/>
    <w:link w:val="Heading2Char"/>
    <w:qFormat/>
    <w:rsid w:val="005562B5"/>
    <w:pPr>
      <w:keepNext/>
      <w:numPr>
        <w:ilvl w:val="1"/>
        <w:numId w:val="14"/>
      </w:numPr>
      <w:tabs>
        <w:tab w:val="clear" w:pos="1440"/>
        <w:tab w:val="num" w:pos="720"/>
      </w:tabs>
      <w:spacing w:before="240"/>
      <w:ind w:left="720" w:hanging="720"/>
      <w:outlineLvl w:val="1"/>
    </w:pPr>
    <w:rPr>
      <w:b/>
    </w:rPr>
  </w:style>
  <w:style w:type="paragraph" w:styleId="Heading3">
    <w:name w:val="heading 3"/>
    <w:aliases w:val="DOnotUSE,DoNotUse3"/>
    <w:basedOn w:val="Normal"/>
    <w:link w:val="Heading3Char"/>
    <w:qFormat/>
    <w:rsid w:val="005562B5"/>
    <w:pPr>
      <w:numPr>
        <w:ilvl w:val="2"/>
        <w:numId w:val="14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qFormat/>
    <w:rsid w:val="005562B5"/>
    <w:pPr>
      <w:numPr>
        <w:ilvl w:val="3"/>
        <w:numId w:val="14"/>
      </w:numPr>
      <w:spacing w:before="60"/>
      <w:outlineLvl w:val="3"/>
    </w:pPr>
  </w:style>
  <w:style w:type="paragraph" w:styleId="Heading5">
    <w:name w:val="heading 5"/>
    <w:basedOn w:val="Normal"/>
    <w:link w:val="Heading5Char"/>
    <w:qFormat/>
    <w:rsid w:val="005562B5"/>
    <w:pPr>
      <w:numPr>
        <w:ilvl w:val="4"/>
        <w:numId w:val="14"/>
      </w:numPr>
      <w:spacing w:before="60"/>
      <w:outlineLvl w:val="4"/>
    </w:pPr>
  </w:style>
  <w:style w:type="paragraph" w:styleId="Heading6">
    <w:name w:val="heading 6"/>
    <w:basedOn w:val="Normal"/>
    <w:link w:val="Heading6Char"/>
    <w:qFormat/>
    <w:rsid w:val="005562B5"/>
    <w:pPr>
      <w:numPr>
        <w:ilvl w:val="5"/>
        <w:numId w:val="14"/>
      </w:numPr>
      <w:spacing w:before="60"/>
      <w:outlineLvl w:val="5"/>
    </w:pPr>
  </w:style>
  <w:style w:type="paragraph" w:styleId="Heading7">
    <w:name w:val="heading 7"/>
    <w:basedOn w:val="Normal"/>
    <w:link w:val="Heading7Char"/>
    <w:qFormat/>
    <w:rsid w:val="005562B5"/>
    <w:pPr>
      <w:numPr>
        <w:ilvl w:val="6"/>
        <w:numId w:val="14"/>
      </w:numPr>
      <w:spacing w:before="60"/>
      <w:outlineLvl w:val="6"/>
    </w:pPr>
  </w:style>
  <w:style w:type="paragraph" w:styleId="Heading8">
    <w:name w:val="heading 8"/>
    <w:basedOn w:val="Normal"/>
    <w:link w:val="Heading8Char"/>
    <w:qFormat/>
    <w:rsid w:val="005562B5"/>
    <w:pPr>
      <w:numPr>
        <w:ilvl w:val="7"/>
        <w:numId w:val="14"/>
      </w:numPr>
      <w:spacing w:before="60"/>
      <w:outlineLvl w:val="7"/>
    </w:pPr>
  </w:style>
  <w:style w:type="paragraph" w:styleId="Heading9">
    <w:name w:val="heading 9"/>
    <w:basedOn w:val="Normal"/>
    <w:link w:val="Heading9Char"/>
    <w:qFormat/>
    <w:rsid w:val="005562B5"/>
    <w:pPr>
      <w:numPr>
        <w:ilvl w:val="8"/>
        <w:numId w:val="14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"/>
    <w:basedOn w:val="Normal"/>
    <w:link w:val="HeaderChar"/>
    <w:uiPriority w:val="99"/>
    <w:rsid w:val="005562B5"/>
    <w:pPr>
      <w:tabs>
        <w:tab w:val="right" w:pos="9360"/>
      </w:tabs>
    </w:pPr>
  </w:style>
  <w:style w:type="character" w:styleId="PageNumber">
    <w:name w:val="page number"/>
    <w:basedOn w:val="DefaultParagraphFont"/>
    <w:rsid w:val="00B816D5"/>
  </w:style>
  <w:style w:type="paragraph" w:styleId="Footer">
    <w:name w:val="footer"/>
    <w:basedOn w:val="Normal"/>
    <w:link w:val="FooterChar"/>
    <w:rsid w:val="005562B5"/>
    <w:pPr>
      <w:tabs>
        <w:tab w:val="left" w:pos="4680"/>
        <w:tab w:val="right" w:pos="9360"/>
      </w:tabs>
    </w:pPr>
  </w:style>
  <w:style w:type="character" w:customStyle="1" w:styleId="Heading1Char">
    <w:name w:val="Heading 1 Char"/>
    <w:link w:val="Heading1"/>
    <w:rsid w:val="002B06D2"/>
    <w:rPr>
      <w:rFonts w:ascii="HelveticaNeue LT 55 Roman" w:hAnsi="HelveticaNeue LT 55 Roman"/>
      <w:b/>
      <w:lang w:val="en-CA"/>
    </w:rPr>
  </w:style>
  <w:style w:type="character" w:customStyle="1" w:styleId="Heading2Char">
    <w:name w:val="Heading 2 Char"/>
    <w:aliases w:val="DoNOTuse Char,DoNotUse2 Char"/>
    <w:basedOn w:val="DefaultParagraphFont"/>
    <w:link w:val="Heading2"/>
    <w:rsid w:val="005562B5"/>
    <w:rPr>
      <w:rFonts w:ascii="HelveticaNeue LT 55 Roman" w:hAnsi="HelveticaNeue LT 55 Roman"/>
      <w:b/>
      <w:lang w:val="en-CA"/>
    </w:rPr>
  </w:style>
  <w:style w:type="character" w:customStyle="1" w:styleId="Heading3Char">
    <w:name w:val="Heading 3 Char"/>
    <w:aliases w:val="DOnotUSE Char,DoNotUse3 Char"/>
    <w:basedOn w:val="DefaultParagraphFont"/>
    <w:link w:val="Heading3"/>
    <w:rsid w:val="005562B5"/>
    <w:rPr>
      <w:rFonts w:ascii="HelveticaNeue LT 55 Roman" w:hAnsi="HelveticaNeue LT 55 Roman"/>
      <w:lang w:val="en-CA"/>
    </w:rPr>
  </w:style>
  <w:style w:type="character" w:customStyle="1" w:styleId="Heading4Char">
    <w:name w:val="Heading 4 Char"/>
    <w:basedOn w:val="DefaultParagraphFont"/>
    <w:link w:val="Heading4"/>
    <w:rsid w:val="005562B5"/>
    <w:rPr>
      <w:rFonts w:ascii="HelveticaNeue LT 55 Roman" w:hAnsi="HelveticaNeue LT 55 Roman"/>
      <w:lang w:val="en-CA"/>
    </w:rPr>
  </w:style>
  <w:style w:type="character" w:customStyle="1" w:styleId="Heading5Char">
    <w:name w:val="Heading 5 Char"/>
    <w:link w:val="Heading5"/>
    <w:rsid w:val="00EF4C01"/>
    <w:rPr>
      <w:rFonts w:ascii="HelveticaNeue LT 55 Roman" w:hAnsi="HelveticaNeue LT 55 Roman"/>
      <w:lang w:val="en-CA"/>
    </w:rPr>
  </w:style>
  <w:style w:type="character" w:customStyle="1" w:styleId="Heading6Char">
    <w:name w:val="Heading 6 Char"/>
    <w:link w:val="Heading6"/>
    <w:rsid w:val="00EF4C01"/>
    <w:rPr>
      <w:rFonts w:ascii="HelveticaNeue LT 55 Roman" w:hAnsi="HelveticaNeue LT 55 Roman"/>
      <w:lang w:val="en-CA"/>
    </w:rPr>
  </w:style>
  <w:style w:type="character" w:customStyle="1" w:styleId="Heading7Char">
    <w:name w:val="Heading 7 Char"/>
    <w:link w:val="Heading7"/>
    <w:rsid w:val="00EF4C01"/>
    <w:rPr>
      <w:rFonts w:ascii="HelveticaNeue LT 55 Roman" w:hAnsi="HelveticaNeue LT 55 Roman"/>
      <w:lang w:val="en-CA"/>
    </w:rPr>
  </w:style>
  <w:style w:type="character" w:customStyle="1" w:styleId="Heading8Char">
    <w:name w:val="Heading 8 Char"/>
    <w:link w:val="Heading8"/>
    <w:rsid w:val="00EF4C01"/>
    <w:rPr>
      <w:rFonts w:ascii="HelveticaNeue LT 55 Roman" w:hAnsi="HelveticaNeue LT 55 Roman"/>
      <w:lang w:val="en-CA"/>
    </w:rPr>
  </w:style>
  <w:style w:type="character" w:customStyle="1" w:styleId="Heading9Char">
    <w:name w:val="Heading 9 Char"/>
    <w:link w:val="Heading9"/>
    <w:rsid w:val="00EF4C01"/>
    <w:rPr>
      <w:rFonts w:ascii="HelveticaNeue LT 55 Roman" w:hAnsi="HelveticaNeue LT 55 Roman"/>
      <w:lang w:val="en-CA"/>
    </w:rPr>
  </w:style>
  <w:style w:type="paragraph" w:customStyle="1" w:styleId="SpecNote">
    <w:name w:val="SpecNote"/>
    <w:basedOn w:val="Normal"/>
    <w:link w:val="SpecNoteChar"/>
    <w:rsid w:val="005562B5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</w:pPr>
    <w:rPr>
      <w:i/>
      <w:vanish/>
      <w:color w:val="0080FF"/>
      <w:szCs w:val="22"/>
    </w:rPr>
  </w:style>
  <w:style w:type="paragraph" w:customStyle="1" w:styleId="EndOfSection">
    <w:name w:val="EndOfSection"/>
    <w:basedOn w:val="Normal"/>
    <w:rsid w:val="005562B5"/>
    <w:pPr>
      <w:spacing w:before="600"/>
      <w:jc w:val="center"/>
    </w:pPr>
    <w:rPr>
      <w:b/>
    </w:rPr>
  </w:style>
  <w:style w:type="paragraph" w:customStyle="1" w:styleId="1Body">
    <w:name w:val=".1 Body"/>
    <w:link w:val="1BodyChar"/>
    <w:rsid w:val="00484754"/>
    <w:pPr>
      <w:keepLines/>
      <w:tabs>
        <w:tab w:val="left" w:pos="144"/>
      </w:tabs>
      <w:overflowPunct w:val="0"/>
      <w:autoSpaceDE w:val="0"/>
      <w:autoSpaceDN w:val="0"/>
      <w:adjustRightInd w:val="0"/>
      <w:spacing w:after="240" w:line="241" w:lineRule="exact"/>
      <w:ind w:left="720" w:hanging="576"/>
      <w:textAlignment w:val="baseline"/>
    </w:pPr>
    <w:rPr>
      <w:rFonts w:ascii="Arial" w:hAnsi="Arial"/>
      <w:lang w:eastAsia="en-CA"/>
    </w:rPr>
  </w:style>
  <w:style w:type="paragraph" w:customStyle="1" w:styleId="aBody">
    <w:name w:val=".a Body"/>
    <w:basedOn w:val="1Body"/>
    <w:rsid w:val="00255555"/>
    <w:pPr>
      <w:ind w:left="1440" w:hanging="720"/>
    </w:pPr>
  </w:style>
  <w:style w:type="paragraph" w:customStyle="1" w:styleId="iBody">
    <w:name w:val=".i Body"/>
    <w:basedOn w:val="1Body"/>
    <w:rsid w:val="00255555"/>
    <w:pPr>
      <w:ind w:left="2160" w:hanging="720"/>
    </w:pPr>
  </w:style>
  <w:style w:type="paragraph" w:customStyle="1" w:styleId="11ParaHeading">
    <w:name w:val="1.1 Para Heading"/>
    <w:rsid w:val="00255555"/>
    <w:pPr>
      <w:keepNext/>
      <w:keepLines/>
      <w:tabs>
        <w:tab w:val="left" w:pos="144"/>
        <w:tab w:val="left" w:pos="720"/>
        <w:tab w:val="left" w:pos="1440"/>
      </w:tabs>
      <w:overflowPunct w:val="0"/>
      <w:autoSpaceDE w:val="0"/>
      <w:autoSpaceDN w:val="0"/>
      <w:adjustRightInd w:val="0"/>
      <w:spacing w:after="240" w:line="240" w:lineRule="exact"/>
      <w:ind w:left="720" w:hanging="720"/>
      <w:textAlignment w:val="baseline"/>
    </w:pPr>
    <w:rPr>
      <w:rFonts w:ascii="Arial" w:hAnsi="Arial"/>
      <w:caps/>
      <w:lang w:eastAsia="en-CA"/>
    </w:rPr>
  </w:style>
  <w:style w:type="paragraph" w:styleId="BalloonText">
    <w:name w:val="Balloon Text"/>
    <w:basedOn w:val="Normal"/>
    <w:link w:val="BalloonTextChar"/>
    <w:rsid w:val="005562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562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562B5"/>
  </w:style>
  <w:style w:type="character" w:customStyle="1" w:styleId="CommentTextChar">
    <w:name w:val="Comment Text Char"/>
    <w:basedOn w:val="DefaultParagraphFont"/>
    <w:link w:val="CommentText"/>
    <w:rsid w:val="000713A1"/>
    <w:rPr>
      <w:rFonts w:ascii="HelveticaNeue LT 55 Roman" w:hAnsi="HelveticaNeue LT 55 Roman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5562B5"/>
    <w:rPr>
      <w:b/>
      <w:bCs/>
    </w:rPr>
  </w:style>
  <w:style w:type="character" w:customStyle="1" w:styleId="CommentSubjectChar">
    <w:name w:val="Comment Subject Char"/>
    <w:link w:val="CommentSubject"/>
    <w:rsid w:val="000713A1"/>
    <w:rPr>
      <w:rFonts w:ascii="HelveticaNeue LT 55 Roman" w:hAnsi="HelveticaNeue LT 55 Roman"/>
      <w:b/>
      <w:bCs/>
      <w:lang w:val="en-CA"/>
    </w:rPr>
  </w:style>
  <w:style w:type="table" w:styleId="TableGrid">
    <w:name w:val="Table Grid"/>
    <w:basedOn w:val="TableNormal"/>
    <w:uiPriority w:val="59"/>
    <w:rsid w:val="00556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rmalWeb">
    <w:name w:val="Normal (Web)"/>
    <w:basedOn w:val="Normal"/>
    <w:uiPriority w:val="99"/>
    <w:unhideWhenUsed/>
    <w:rsid w:val="00640A3C"/>
    <w:pPr>
      <w:spacing w:before="100" w:beforeAutospacing="1" w:after="100" w:afterAutospacing="1"/>
    </w:pPr>
  </w:style>
  <w:style w:type="character" w:customStyle="1" w:styleId="2013changes">
    <w:name w:val="2013 changes"/>
    <w:qFormat/>
    <w:rsid w:val="003D0E64"/>
    <w:rPr>
      <w:rFonts w:ascii="Arial" w:hAnsi="Arial"/>
      <w:i/>
      <w:color w:val="990099"/>
      <w:sz w:val="20"/>
      <w:szCs w:val="20"/>
    </w:rPr>
  </w:style>
  <w:style w:type="character" w:customStyle="1" w:styleId="HeaderChar">
    <w:name w:val="Header Char"/>
    <w:aliases w:val="HEADER Char"/>
    <w:basedOn w:val="DefaultParagraphFont"/>
    <w:link w:val="Header"/>
    <w:uiPriority w:val="99"/>
    <w:rsid w:val="005562B5"/>
    <w:rPr>
      <w:rFonts w:ascii="HelveticaNeue LT 55 Roman" w:hAnsi="HelveticaNeue LT 55 Roman"/>
      <w:lang w:val="en-CA"/>
    </w:rPr>
  </w:style>
  <w:style w:type="character" w:customStyle="1" w:styleId="1BodyChar">
    <w:name w:val=".1 Body Char"/>
    <w:link w:val="1Body"/>
    <w:rsid w:val="002A1D70"/>
    <w:rPr>
      <w:rFonts w:ascii="Arial" w:hAnsi="Arial"/>
      <w:lang w:eastAsia="en-CA"/>
    </w:rPr>
  </w:style>
  <w:style w:type="character" w:customStyle="1" w:styleId="FooterChar">
    <w:name w:val="Footer Char"/>
    <w:link w:val="Footer"/>
    <w:rsid w:val="002A1D70"/>
    <w:rPr>
      <w:rFonts w:ascii="HelveticaNeue LT 55 Roman" w:hAnsi="HelveticaNeue LT 55 Roman"/>
      <w:lang w:val="en-CA"/>
    </w:rPr>
  </w:style>
  <w:style w:type="character" w:styleId="FootnoteReference">
    <w:name w:val="footnote reference"/>
    <w:basedOn w:val="DefaultParagraphFont"/>
    <w:rsid w:val="005562B5"/>
  </w:style>
  <w:style w:type="character" w:customStyle="1" w:styleId="SecRefName">
    <w:name w:val="SecRefName"/>
    <w:rsid w:val="005562B5"/>
  </w:style>
  <w:style w:type="paragraph" w:customStyle="1" w:styleId="OR">
    <w:name w:val="[OR]"/>
    <w:basedOn w:val="Normal"/>
    <w:rsid w:val="005562B5"/>
    <w:pPr>
      <w:keepNext/>
      <w:jc w:val="center"/>
    </w:pPr>
    <w:rPr>
      <w:rFonts w:ascii="Arial" w:hAnsi="Arial"/>
      <w:color w:val="FF0000"/>
    </w:rPr>
  </w:style>
  <w:style w:type="paragraph" w:customStyle="1" w:styleId="AuthorNote">
    <w:name w:val="AuthorNote"/>
    <w:basedOn w:val="SpecNote"/>
    <w:rsid w:val="005562B5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CSITitle">
    <w:name w:val="CSITitle"/>
    <w:basedOn w:val="Normal"/>
    <w:rsid w:val="005562B5"/>
    <w:pPr>
      <w:spacing w:line="480" w:lineRule="auto"/>
      <w:jc w:val="center"/>
    </w:pPr>
    <w:rPr>
      <w:b/>
    </w:rPr>
  </w:style>
  <w:style w:type="paragraph" w:customStyle="1" w:styleId="SpecNoteEnv">
    <w:name w:val="SpecNoteEnv"/>
    <w:basedOn w:val="SpecNote"/>
    <w:rsid w:val="005562B5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styleId="Hyperlink">
    <w:name w:val="Hyperlink"/>
    <w:basedOn w:val="DefaultParagraphFont"/>
    <w:rsid w:val="005562B5"/>
    <w:rPr>
      <w:rFonts w:cs="Times New Roman"/>
      <w:color w:val="0000FF"/>
      <w:u w:val="single"/>
    </w:rPr>
  </w:style>
  <w:style w:type="numbering" w:styleId="ArticleSection">
    <w:name w:val="Outline List 3"/>
    <w:basedOn w:val="NoList"/>
    <w:rsid w:val="005562B5"/>
  </w:style>
  <w:style w:type="character" w:customStyle="1" w:styleId="SI">
    <w:name w:val="SI"/>
    <w:rsid w:val="005562B5"/>
    <w:rPr>
      <w:color w:val="auto"/>
    </w:rPr>
  </w:style>
  <w:style w:type="character" w:customStyle="1" w:styleId="IP">
    <w:name w:val="IP"/>
    <w:rsid w:val="005562B5"/>
    <w:rPr>
      <w:color w:val="auto"/>
    </w:rPr>
  </w:style>
  <w:style w:type="paragraph" w:customStyle="1" w:styleId="SectionNote">
    <w:name w:val="SectionNote"/>
    <w:basedOn w:val="SpecNote"/>
    <w:rsid w:val="005562B5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5562B5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customStyle="1" w:styleId="CSC1">
    <w:name w:val="CSC[1]"/>
    <w:basedOn w:val="Heading1"/>
    <w:rsid w:val="005562B5"/>
  </w:style>
  <w:style w:type="paragraph" w:customStyle="1" w:styleId="CSC2">
    <w:name w:val="CSC[2]"/>
    <w:basedOn w:val="Heading2"/>
    <w:rsid w:val="005562B5"/>
    <w:pPr>
      <w:keepLines/>
    </w:pPr>
  </w:style>
  <w:style w:type="paragraph" w:customStyle="1" w:styleId="CSC3">
    <w:name w:val="CSC[3]"/>
    <w:basedOn w:val="Heading3"/>
    <w:rsid w:val="005562B5"/>
    <w:pPr>
      <w:keepLines/>
    </w:pPr>
  </w:style>
  <w:style w:type="paragraph" w:customStyle="1" w:styleId="CSC4">
    <w:name w:val="CSC[4]"/>
    <w:basedOn w:val="Heading4"/>
    <w:rsid w:val="005562B5"/>
  </w:style>
  <w:style w:type="paragraph" w:customStyle="1" w:styleId="CSC5">
    <w:name w:val="CSC[5]"/>
    <w:basedOn w:val="Heading5"/>
    <w:qFormat/>
    <w:rsid w:val="005562B5"/>
  </w:style>
  <w:style w:type="paragraph" w:customStyle="1" w:styleId="CSC6">
    <w:name w:val="CSC[6]"/>
    <w:basedOn w:val="Heading6"/>
    <w:qFormat/>
    <w:rsid w:val="005562B5"/>
  </w:style>
  <w:style w:type="paragraph" w:customStyle="1" w:styleId="CSC7">
    <w:name w:val="CSC[7]"/>
    <w:basedOn w:val="Heading7"/>
    <w:rsid w:val="005562B5"/>
  </w:style>
  <w:style w:type="paragraph" w:customStyle="1" w:styleId="CSC8">
    <w:name w:val="CSC[8]"/>
    <w:basedOn w:val="Heading8"/>
    <w:rsid w:val="005562B5"/>
  </w:style>
  <w:style w:type="character" w:customStyle="1" w:styleId="BalloonTextChar">
    <w:name w:val="Balloon Text Char"/>
    <w:basedOn w:val="DefaultParagraphFont"/>
    <w:link w:val="BalloonText"/>
    <w:rsid w:val="005562B5"/>
    <w:rPr>
      <w:rFonts w:ascii="Tahoma" w:hAnsi="Tahoma" w:cs="Tahoma"/>
      <w:sz w:val="16"/>
      <w:szCs w:val="16"/>
      <w:lang w:val="en-CA"/>
    </w:rPr>
  </w:style>
  <w:style w:type="paragraph" w:customStyle="1" w:styleId="Notes">
    <w:name w:val="Notes"/>
    <w:basedOn w:val="SpecNote"/>
    <w:link w:val="NotesChar"/>
    <w:qFormat/>
    <w:rsid w:val="005562B5"/>
  </w:style>
  <w:style w:type="character" w:customStyle="1" w:styleId="SpecNoteChar">
    <w:name w:val="SpecNote Char"/>
    <w:basedOn w:val="DefaultParagraphFont"/>
    <w:link w:val="SpecNote"/>
    <w:rsid w:val="005562B5"/>
    <w:rPr>
      <w:rFonts w:ascii="HelveticaNeue LT 55 Roman" w:hAnsi="HelveticaNeue LT 55 Roman"/>
      <w:i/>
      <w:vanish/>
      <w:color w:val="0080FF"/>
      <w:szCs w:val="22"/>
      <w:lang w:val="en-CA"/>
    </w:rPr>
  </w:style>
  <w:style w:type="character" w:customStyle="1" w:styleId="NotesChar">
    <w:name w:val="Notes Char"/>
    <w:basedOn w:val="SpecNoteChar"/>
    <w:link w:val="Notes"/>
    <w:rsid w:val="005562B5"/>
    <w:rPr>
      <w:rFonts w:ascii="HelveticaNeue LT 55 Roman" w:hAnsi="HelveticaNeue LT 55 Roman"/>
      <w:i/>
      <w:vanish/>
      <w:color w:val="0080FF"/>
      <w:szCs w:val="22"/>
      <w:lang w:val="en-CA"/>
    </w:rPr>
  </w:style>
  <w:style w:type="paragraph" w:styleId="Revision">
    <w:name w:val="Revision"/>
    <w:hidden/>
    <w:uiPriority w:val="99"/>
    <w:semiHidden/>
    <w:rsid w:val="00E2301F"/>
    <w:rPr>
      <w:rFonts w:ascii="HelveticaNeue LT 55 Roman" w:hAnsi="HelveticaNeue LT 55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%20Sawatzky\Dropbox\UBC%20Division%2001\2019%20Modified\U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UBC Template.dotx</Template>
  <TotalTime>16</TotalTime>
  <Pages>1</Pages>
  <Words>209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LBS Project Services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 Property Management</dc:creator>
  <cp:keywords/>
  <cp:lastModifiedBy>Ng, Jenny</cp:lastModifiedBy>
  <cp:revision>7</cp:revision>
  <cp:lastPrinted>2012-04-12T20:45:00Z</cp:lastPrinted>
  <dcterms:created xsi:type="dcterms:W3CDTF">2020-02-26T04:14:00Z</dcterms:created>
  <dcterms:modified xsi:type="dcterms:W3CDTF">2023-10-16T17:15:00Z</dcterms:modified>
</cp:coreProperties>
</file>